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C1" w:rsidRDefault="00A4048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8pt;margin-top:191.35pt;width:374.9pt;height:12pt;z-index:-5800;mso-position-horizontal-relative:page;mso-position-vertical-relative:page" filled="f" stroked="f">
            <v:textbox inset="0,0,0,0">
              <w:txbxContent>
                <w:p w:rsidR="007478C1" w:rsidRDefault="007478C1" w:rsidP="008F79C3">
                  <w:pPr>
                    <w:pStyle w:val="Textkrper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  <w:permStart w:id="243224584" w:edGrp="everyone"/>
                  <w:permEnd w:id="243224584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14.8pt;margin-top:176.35pt;width:361.6pt;height:12pt;z-index:-5824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412058736" w:edGrp="everyone"/>
                  <w:permEnd w:id="1412058736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4.8pt;margin-top:146.35pt;width:346.5pt;height:12pt;z-index:-5872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561422443" w:edGrp="everyone"/>
                  <w:permEnd w:id="1561422443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4.8pt;margin-top:161.35pt;width:343.7pt;height:12pt;z-index:-5848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386485576" w:edGrp="everyone"/>
                  <w:permEnd w:id="386485576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4.8pt;margin-top:131.35pt;width:336.85pt;height:12pt;z-index:-5896;mso-position-horizontal-relative:page;mso-position-vertical-relative:page" filled="f" stroked="f">
            <v:textbox inset="0,0,0,0">
              <w:txbxContent>
                <w:p w:rsidR="007478C1" w:rsidRPr="00A40482" w:rsidRDefault="00A40482" w:rsidP="00A40482">
                  <w:pPr>
                    <w:pStyle w:val="Textkrper"/>
                    <w:ind w:left="0"/>
                    <w:rPr>
                      <w:rFonts w:ascii="Times New Roman"/>
                      <w:b w:val="0"/>
                      <w:color w:val="C00000"/>
                      <w:sz w:val="17"/>
                    </w:rPr>
                  </w:pPr>
                  <w:permStart w:id="707008400" w:edGrp="everyone"/>
                  <w:r w:rsidRPr="00A40482">
                    <w:rPr>
                      <w:rFonts w:ascii="Times New Roman"/>
                      <w:b w:val="0"/>
                      <w:color w:val="C00000"/>
                      <w:sz w:val="17"/>
                    </w:rPr>
                    <w:t>In diesem Dokument kann alles bearbeitet werden.</w:t>
                  </w:r>
                  <w:bookmarkStart w:id="0" w:name="_GoBack"/>
                  <w:bookmarkEnd w:id="0"/>
                  <w:permEnd w:id="707008400"/>
                </w:p>
              </w:txbxContent>
            </v:textbox>
            <w10:wrap anchorx="page" anchory="page"/>
          </v:shape>
        </w:pict>
      </w:r>
      <w:r>
        <w:pict>
          <v:shape id="_x0000_s1118" style="position:absolute;margin-left:770pt;margin-top:548.5pt;width:.1pt;height:46.8pt;z-index:-6688;mso-position-horizontal-relative:page;mso-position-vertical-relative:page" coordorigin="15400,10970" coordsize="0,936" o:spt="100" adj="0,,0" path="m15400,10970r,936m15400,10970r,936e" filled="f" strokecolor="#231f2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2" style="position:absolute;margin-left:70.8pt;margin-top:236.35pt;width:681.75pt;height:273pt;z-index:-6664;mso-position-horizontal-relative:page;mso-position-vertical-relative:page" coordorigin="1416,4727" coordsize="13635,5460">
            <v:shape id="_x0000_s1117" style="position:absolute;left:1425;top:4736;width:13615;height:850" coordorigin="1426,4737" coordsize="13615,850" path="m15041,4737r-8169,l1426,4737r,849l6872,5586r8169,l15041,4737e" fillcolor="#ed1c24" stroked="f">
              <v:path arrowok="t"/>
            </v:shape>
            <v:line id="_x0000_s1116" style="position:absolute" from="1416,4737" to="4149,4737" strokecolor="white" strokeweight="1pt"/>
            <v:line id="_x0000_s1115" style="position:absolute" from="1426,5586" to="1426,4747" strokecolor="white" strokeweight="1pt"/>
            <v:line id="_x0000_s1114" style="position:absolute" from="4149,4737" to="6872,4737" strokecolor="white" strokeweight="1pt"/>
            <v:line id="_x0000_s1113" style="position:absolute" from="4149,5586" to="4149,4747" strokecolor="white" strokeweight="1pt"/>
            <v:line id="_x0000_s1112" style="position:absolute" from="6872,4737" to="9595,4737" strokecolor="white" strokeweight="1pt"/>
            <v:line id="_x0000_s1111" style="position:absolute" from="6872,5586" to="6872,4747" strokecolor="white" strokeweight="1pt"/>
            <v:line id="_x0000_s1110" style="position:absolute" from="9595,4737" to="12328,4737" strokecolor="white" strokeweight="1pt"/>
            <v:line id="_x0000_s1109" style="position:absolute" from="9595,5586" to="9595,4747" strokecolor="white" strokeweight="1pt"/>
            <v:line id="_x0000_s1108" style="position:absolute" from="12318,5586" to="12318,4747" strokecolor="white" strokeweight="1pt"/>
            <v:line id="_x0000_s1107" style="position:absolute" from="15041,5586" to="15041,4737" strokecolor="white" strokeweight="1pt"/>
            <v:line id="_x0000_s1106" style="position:absolute" from="4149,6733" to="4149,5586" strokecolor="#808285" strokeweight=".25pt"/>
            <v:line id="_x0000_s1105" style="position:absolute" from="6872,6733" to="6872,5586" strokecolor="#808285" strokeweight=".25pt"/>
            <v:line id="_x0000_s1104" style="position:absolute" from="9595,6733" to="9595,5586" strokecolor="#808285" strokeweight=".25pt"/>
            <v:line id="_x0000_s1103" style="position:absolute" from="12318,6733" to="12318,5586" strokecolor="#808285" strokeweight=".25pt"/>
            <v:line id="_x0000_s1102" style="position:absolute" from="1423,6736" to="4149,6736" strokecolor="#808285" strokeweight=".25pt"/>
            <v:line id="_x0000_s1101" style="position:absolute" from="4149,6736" to="6872,6736" strokecolor="#808285" strokeweight=".25pt"/>
            <v:line id="_x0000_s1100" style="position:absolute" from="4149,7883" to="4149,6738" strokecolor="#808285" strokeweight=".25pt"/>
            <v:line id="_x0000_s1099" style="position:absolute" from="6872,6736" to="9595,6736" strokecolor="#808285" strokeweight=".25pt"/>
            <v:line id="_x0000_s1098" style="position:absolute" from="6872,7883" to="6872,6738" strokecolor="#808285" strokeweight=".25pt"/>
            <v:line id="_x0000_s1097" style="position:absolute" from="9595,6736" to="12318,6736" strokecolor="#808285" strokeweight=".25pt"/>
            <v:line id="_x0000_s1096" style="position:absolute" from="9595,7883" to="9595,6738" strokecolor="#808285" strokeweight=".25pt"/>
            <v:line id="_x0000_s1095" style="position:absolute" from="12318,6736" to="15043,6736" strokecolor="#808285" strokeweight=".25pt"/>
            <v:line id="_x0000_s1094" style="position:absolute" from="12318,7883" to="12318,6738" strokecolor="#808285" strokeweight=".25pt"/>
            <v:line id="_x0000_s1093" style="position:absolute" from="1423,7885" to="4149,7885" strokecolor="#808285" strokeweight=".25pt"/>
            <v:line id="_x0000_s1092" style="position:absolute" from="4149,7885" to="6872,7885" strokecolor="#808285" strokeweight=".25pt"/>
            <v:line id="_x0000_s1091" style="position:absolute" from="4149,9032" to="4149,7888" strokecolor="#808285" strokeweight=".25pt"/>
            <v:line id="_x0000_s1090" style="position:absolute" from="6872,7885" to="9595,7885" strokecolor="#808285" strokeweight=".25pt"/>
            <v:line id="_x0000_s1089" style="position:absolute" from="6872,9032" to="6872,7888" strokecolor="#808285" strokeweight=".25pt"/>
            <v:line id="_x0000_s1088" style="position:absolute" from="9595,7885" to="12318,7885" strokecolor="#808285" strokeweight=".25pt"/>
            <v:line id="_x0000_s1087" style="position:absolute" from="9595,9032" to="9595,7888" strokecolor="#808285" strokeweight=".25pt"/>
            <v:line id="_x0000_s1086" style="position:absolute" from="12318,7885" to="15043,7885" strokecolor="#808285" strokeweight=".25pt"/>
            <v:line id="_x0000_s1085" style="position:absolute" from="12318,9032" to="12318,7888" strokecolor="#808285" strokeweight=".25pt"/>
            <v:line id="_x0000_s1084" style="position:absolute" from="1423,9035" to="4149,9035" strokecolor="#808285" strokeweight=".25pt"/>
            <v:line id="_x0000_s1083" style="position:absolute" from="4149,9035" to="6872,9035" strokecolor="#808285" strokeweight=".25pt"/>
            <v:line id="_x0000_s1082" style="position:absolute" from="4149,10182" to="4149,9037" strokecolor="#808285" strokeweight=".25pt"/>
            <v:line id="_x0000_s1081" style="position:absolute" from="6872,9035" to="9595,9035" strokecolor="#808285" strokeweight=".25pt"/>
            <v:line id="_x0000_s1080" style="position:absolute" from="6872,10182" to="6872,9037" strokecolor="#808285" strokeweight=".25pt"/>
            <v:line id="_x0000_s1079" style="position:absolute" from="9595,9035" to="12318,9035" strokecolor="#808285" strokeweight=".25pt"/>
            <v:line id="_x0000_s1078" style="position:absolute" from="9595,10182" to="9595,9037" strokecolor="#808285" strokeweight=".25pt"/>
            <v:line id="_x0000_s1077" style="position:absolute" from="12318,9035" to="15043,9035" strokecolor="#808285" strokeweight=".25pt"/>
            <v:line id="_x0000_s1076" style="position:absolute" from="12318,10182" to="12318,9037" strokecolor="#808285" strokeweight=".25pt"/>
            <v:line id="_x0000_s1075" style="position:absolute" from="1423,10184" to="4149,10184" strokecolor="#808285" strokeweight=".25pt"/>
            <v:line id="_x0000_s1074" style="position:absolute" from="4149,10184" to="6872,10184" strokecolor="#808285" strokeweight=".25pt"/>
            <v:line id="_x0000_s1073" style="position:absolute" from="6872,10184" to="9595,10184" strokecolor="#808285" strokeweight=".25pt"/>
            <v:line id="_x0000_s1072" style="position:absolute" from="9595,10184" to="12318,10184" strokecolor="#808285" strokeweight=".25pt"/>
            <v:line id="_x0000_s1071" style="position:absolute" from="12318,10184" to="15043,10184" strokecolor="#808285" strokeweight=".25pt"/>
            <v:line id="_x0000_s1070" style="position:absolute" from="1426,6733" to="1426,5586" strokecolor="#808285" strokeweight=".25pt"/>
            <v:line id="_x0000_s1069" style="position:absolute" from="15041,6733" to="15041,5586" strokecolor="#808285" strokeweight=".25pt"/>
            <v:line id="_x0000_s1068" style="position:absolute" from="1426,7883" to="1426,6738" strokecolor="#808285" strokeweight=".25pt"/>
            <v:line id="_x0000_s1067" style="position:absolute" from="15041,7883" to="15041,6738" strokecolor="#808285" strokeweight=".25pt"/>
            <v:line id="_x0000_s1066" style="position:absolute" from="1426,9032" to="1426,7888" strokecolor="#808285" strokeweight=".25pt"/>
            <v:line id="_x0000_s1065" style="position:absolute" from="15041,9032" to="15041,7888" strokecolor="#808285" strokeweight=".25pt"/>
            <v:line id="_x0000_s1064" style="position:absolute" from="1426,10182" to="1426,9037" strokecolor="#808285" strokeweight=".25pt"/>
            <v:line id="_x0000_s1063" style="position:absolute" from="15041,10182" to="15041,9037" strokecolor="#808285" strokeweight=".25pt"/>
            <w10:wrap anchorx="page" anchory="page"/>
          </v:group>
        </w:pict>
      </w:r>
      <w:r>
        <w:pict>
          <v:shape id="_x0000_s1061" type="#_x0000_t202" style="position:absolute;margin-left:69.8pt;margin-top:72.7pt;width:344.7pt;height:27.8pt;z-index:-6640;mso-position-horizontal-relative:page;mso-position-vertical-relative:page" filled="f" stroked="f">
            <v:textbox style="mso-next-textbox:#_x0000_s1061" inset="0,0,0,0">
              <w:txbxContent>
                <w:p w:rsidR="007478C1" w:rsidRDefault="008F79C3">
                  <w:pPr>
                    <w:pStyle w:val="Textkrper"/>
                    <w:spacing w:before="0" w:line="237" w:lineRule="exact"/>
                    <w:ind w:left="20"/>
                  </w:pPr>
                  <w:r>
                    <w:rPr>
                      <w:color w:val="231F20"/>
                      <w:w w:val="105"/>
                    </w:rPr>
                    <w:t>A.12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VORLAGE</w:t>
                  </w:r>
                  <w:r>
                    <w:rPr>
                      <w:color w:val="231F20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ABLAUFPLAN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FÜR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VERANSTALTUNGEN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IM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OFFENEN</w:t>
                  </w:r>
                  <w:r>
                    <w:rPr>
                      <w:color w:val="231F20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GANZTAG</w:t>
                  </w:r>
                </w:p>
                <w:p w:rsidR="007478C1" w:rsidRDefault="008F79C3">
                  <w:pPr>
                    <w:spacing w:before="60"/>
                    <w:ind w:left="20"/>
                    <w:rPr>
                      <w:sz w:val="21"/>
                    </w:rPr>
                  </w:pPr>
                  <w:r>
                    <w:rPr>
                      <w:color w:val="231F20"/>
                      <w:sz w:val="21"/>
                    </w:rPr>
                    <w:t>SCHRITT 6: EINEN PROZESS PLANEN | Bearbeitungszeit ca. 45 Minuten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9.8pt;margin-top:132.85pt;width:136.65pt;height:72.65pt;z-index:-6616;mso-position-horizontal-relative:page;mso-position-vertical-relative:page" filled="f" stroked="f">
            <v:textbox style="mso-next-textbox:#_x0000_s1060" inset="0,0,0,0">
              <w:txbxContent>
                <w:p w:rsidR="007478C1" w:rsidRDefault="008F79C3">
                  <w:pPr>
                    <w:pStyle w:val="Textkrper"/>
                    <w:spacing w:before="0" w:line="234" w:lineRule="exact"/>
                    <w:ind w:left="20"/>
                  </w:pPr>
                  <w:r>
                    <w:rPr>
                      <w:color w:val="231F20"/>
                    </w:rPr>
                    <w:t>NAME VERANSTALTUNG</w:t>
                  </w:r>
                </w:p>
                <w:p w:rsidR="007478C1" w:rsidRDefault="008F79C3">
                  <w:pPr>
                    <w:pStyle w:val="Textkrper"/>
                    <w:spacing w:before="17" w:line="254" w:lineRule="auto"/>
                    <w:ind w:left="20" w:right="36"/>
                  </w:pPr>
                  <w:r>
                    <w:rPr>
                      <w:color w:val="231F20"/>
                    </w:rPr>
                    <w:t xml:space="preserve">THEMA / THEMEN ZEITRAHMEN </w:t>
                  </w:r>
                  <w:r>
                    <w:rPr>
                      <w:color w:val="231F20"/>
                      <w:spacing w:val="-3"/>
                    </w:rPr>
                    <w:t xml:space="preserve">DURCHFÜHRUNG </w:t>
                  </w:r>
                  <w:r>
                    <w:rPr>
                      <w:color w:val="231F20"/>
                    </w:rPr>
                    <w:t>ANZAHL TEILNEHMER*INNEN RAUM /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AUSTATTUNG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3.8pt;margin-top:132.85pt;width:117.3pt;height:72.65pt;z-index:-6592;mso-position-horizontal-relative:page;mso-position-vertical-relative:page" filled="f" stroked="f">
            <v:textbox style="mso-next-textbox:#_x0000_s1059" inset="0,0,0,0">
              <w:txbxContent>
                <w:p w:rsidR="007478C1" w:rsidRDefault="008F79C3">
                  <w:pPr>
                    <w:pStyle w:val="Textkrper"/>
                    <w:tabs>
                      <w:tab w:val="left" w:pos="2326"/>
                    </w:tabs>
                    <w:spacing w:before="0" w:line="234" w:lineRule="exact"/>
                    <w:ind w:left="20"/>
                  </w:pP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:rsidR="007478C1" w:rsidRDefault="008F79C3">
                  <w:pPr>
                    <w:pStyle w:val="Textkrper"/>
                    <w:tabs>
                      <w:tab w:val="left" w:pos="2326"/>
                    </w:tabs>
                    <w:spacing w:before="17"/>
                    <w:ind w:left="20"/>
                  </w:pP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:rsidR="007478C1" w:rsidRDefault="008F79C3">
                  <w:pPr>
                    <w:pStyle w:val="Textkrper"/>
                    <w:tabs>
                      <w:tab w:val="left" w:pos="2326"/>
                    </w:tabs>
                    <w:spacing w:before="17"/>
                    <w:ind w:left="20"/>
                  </w:pP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:rsidR="007478C1" w:rsidRDefault="008F79C3">
                  <w:pPr>
                    <w:pStyle w:val="Textkrper"/>
                    <w:tabs>
                      <w:tab w:val="left" w:pos="2326"/>
                    </w:tabs>
                    <w:spacing w:before="18"/>
                    <w:ind w:left="20"/>
                  </w:pP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:rsidR="007478C1" w:rsidRDefault="008F79C3">
                  <w:pPr>
                    <w:pStyle w:val="Textkrper"/>
                    <w:tabs>
                      <w:tab w:val="left" w:pos="2326"/>
                    </w:tabs>
                    <w:spacing w:before="17"/>
                    <w:ind w:left="20"/>
                  </w:pP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80.3pt;margin-top:545.35pt;width:75.5pt;height:13.15pt;z-index:-6568;mso-position-horizontal-relative:page;mso-position-vertical-relative:page" filled="f" stroked="f">
            <v:textbox style="mso-next-textbox:#_x0000_s1058" inset="0,0,0,0">
              <w:txbxContent>
                <w:p w:rsidR="007478C1" w:rsidRDefault="008F79C3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XII. Arbeitshilfen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70.2pt;margin-top:547.5pt;width:12.05pt;height:17.65pt;z-index:-6544;mso-position-horizontal-relative:page;mso-position-vertical-relative:page" filled="f" stroked="f">
            <v:textbox style="layout-flow:vertical;mso-next-textbox:#_x0000_s1057" inset="0,0,0,0">
              <w:txbxContent>
                <w:p w:rsidR="007478C1" w:rsidRDefault="008F79C3">
                  <w:pPr>
                    <w:spacing w:before="16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4pt;margin-top:149.9pt;width:13.15pt;height:359.9pt;z-index:-6520;mso-position-horizontal-relative:page;mso-position-vertical-relative:page" filled="f" stroked="f">
            <v:textbox style="layout-flow:vertical;mso-next-textbox:#_x0000_s1056" inset="0,0,0,0">
              <w:txbxContent>
                <w:p w:rsidR="007478C1" w:rsidRDefault="008F79C3">
                  <w:pPr>
                    <w:spacing w:before="16"/>
                    <w:ind w:left="20"/>
                    <w:rPr>
                      <w:sz w:val="20"/>
                    </w:rPr>
                  </w:pPr>
                  <w:r>
                    <w:rPr>
                      <w:color w:val="ED1C24"/>
                      <w:sz w:val="20"/>
                    </w:rPr>
                    <w:t>Arbeiterwohlfahrt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Kreisverband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e.</w:t>
                  </w:r>
                  <w:r>
                    <w:rPr>
                      <w:color w:val="ED1C24"/>
                      <w:spacing w:val="-22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V.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Mercatorstr.</w:t>
                  </w:r>
                  <w:r>
                    <w:rPr>
                      <w:color w:val="ED1C24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10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I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33602</w:t>
                  </w:r>
                  <w:r>
                    <w:rPr>
                      <w:color w:val="ED1C24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ED1C24"/>
                      <w:sz w:val="20"/>
                    </w:rPr>
                    <w:t>Bielefeld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.3pt;margin-top:236.85pt;width:136.15pt;height:42.5pt;z-index:-6496;mso-position-horizontal-relative:page;mso-position-vertical-relative:page" filled="f" stroked="f">
            <v:textbox style="mso-next-textbox:#_x0000_s1055" inset="0,0,0,0">
              <w:txbxContent>
                <w:p w:rsidR="007478C1" w:rsidRDefault="008F79C3">
                  <w:pPr>
                    <w:pStyle w:val="Textkrper"/>
                    <w:spacing w:before="27"/>
                    <w:ind w:left="96"/>
                  </w:pPr>
                  <w:r>
                    <w:rPr>
                      <w:color w:val="FFFFFF"/>
                    </w:rPr>
                    <w:t>ZEIT</w:t>
                  </w:r>
                </w:p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07.45pt;margin-top:236.85pt;width:136.15pt;height:42.5pt;z-index:-6472;mso-position-horizontal-relative:page;mso-position-vertical-relative:page" filled="f" stroked="f">
            <v:textbox style="mso-next-textbox:#_x0000_s1054" inset="0,0,0,0">
              <w:txbxContent>
                <w:p w:rsidR="007478C1" w:rsidRDefault="008F79C3">
                  <w:pPr>
                    <w:pStyle w:val="Textkrper"/>
                    <w:spacing w:before="27"/>
                    <w:ind w:left="96"/>
                  </w:pPr>
                  <w:r>
                    <w:rPr>
                      <w:color w:val="FFFFFF"/>
                    </w:rPr>
                    <w:t>THEMA / THEMEN</w:t>
                  </w:r>
                </w:p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43.6pt;margin-top:236.85pt;width:136.15pt;height:42.5pt;z-index:-6448;mso-position-horizontal-relative:page;mso-position-vertical-relative:page" filled="f" stroked="f">
            <v:textbox style="mso-next-textbox:#_x0000_s1053" inset="0,0,0,0">
              <w:txbxContent>
                <w:p w:rsidR="007478C1" w:rsidRDefault="008F79C3">
                  <w:pPr>
                    <w:pStyle w:val="Textkrper"/>
                    <w:spacing w:before="27"/>
                    <w:ind w:left="96"/>
                  </w:pPr>
                  <w:r>
                    <w:rPr>
                      <w:color w:val="FFFFFF"/>
                    </w:rPr>
                    <w:t>PERSONAL / MATERIAL</w:t>
                  </w:r>
                </w:p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79.75pt;margin-top:236.85pt;width:136.15pt;height:42.5pt;z-index:-6424;mso-position-horizontal-relative:page;mso-position-vertical-relative:page" filled="f" stroked="f">
            <v:textbox style="mso-next-textbox:#_x0000_s1052" inset="0,0,0,0">
              <w:txbxContent>
                <w:p w:rsidR="007478C1" w:rsidRDefault="008F79C3">
                  <w:pPr>
                    <w:pStyle w:val="Textkrper"/>
                    <w:spacing w:before="27" w:line="254" w:lineRule="auto"/>
                    <w:ind w:left="96" w:right="925"/>
                  </w:pPr>
                  <w:r>
                    <w:rPr>
                      <w:color w:val="FFFFFF"/>
                    </w:rPr>
                    <w:t>SOZIALFORM / METHODE / INHALT</w:t>
                  </w:r>
                </w:p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15.9pt;margin-top:236.85pt;width:136.15pt;height:42.5pt;z-index:-6400;mso-position-horizontal-relative:page;mso-position-vertical-relative:page" filled="f" stroked="f">
            <v:textbox style="mso-next-textbox:#_x0000_s1051" inset="0,0,0,0">
              <w:txbxContent>
                <w:p w:rsidR="007478C1" w:rsidRDefault="008F79C3">
                  <w:pPr>
                    <w:pStyle w:val="Textkrper"/>
                    <w:spacing w:before="27"/>
                    <w:ind w:left="96"/>
                  </w:pPr>
                  <w:r>
                    <w:rPr>
                      <w:color w:val="FFFFFF"/>
                    </w:rPr>
                    <w:t>BEMERKUNGEN / HINWEISE</w:t>
                  </w:r>
                </w:p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1.3pt;margin-top:279.3pt;width:136.15pt;height:57.5pt;z-index:-6376;mso-position-horizontal-relative:page;mso-position-vertical-relative:page" filled="f" stroked="f">
            <v:textbox style="mso-next-textbox:#_x0000_s1050"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518717650" w:edGrp="everyone"/>
                  <w:permEnd w:id="518717650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7.45pt;margin-top:279.3pt;width:136.15pt;height:57.5pt;z-index:-6352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395339485" w:edGrp="everyone"/>
                  <w:permEnd w:id="1395339485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3.6pt;margin-top:279.3pt;width:136.15pt;height:57.5pt;z-index:-6328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299334356" w:edGrp="everyone"/>
                  <w:permEnd w:id="1299334356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79.75pt;margin-top:279.3pt;width:136.15pt;height:57.5pt;z-index:-6304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684416020" w:edGrp="everyone"/>
                  <w:permEnd w:id="684416020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15.9pt;margin-top:279.3pt;width:136.15pt;height:57.5pt;z-index:-6280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453854495" w:edGrp="everyone"/>
                  <w:permEnd w:id="1453854495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.3pt;margin-top:336.8pt;width:136.15pt;height:57.5pt;z-index:-6256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2104575487" w:edGrp="everyone"/>
                  <w:permEnd w:id="2104575487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7.45pt;margin-top:336.8pt;width:136.15pt;height:57.5pt;z-index:-6232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15625942" w:edGrp="everyone"/>
                  <w:permEnd w:id="115625942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43.6pt;margin-top:336.8pt;width:136.15pt;height:57.5pt;z-index:-6208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535257235" w:edGrp="everyone"/>
                  <w:permEnd w:id="535257235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79.75pt;margin-top:336.8pt;width:136.15pt;height:57.5pt;z-index:-6184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369373217" w:edGrp="everyone"/>
                  <w:permEnd w:id="369373217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15.9pt;margin-top:336.8pt;width:136.15pt;height:57.5pt;z-index:-6160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206719660" w:edGrp="everyone"/>
                  <w:permEnd w:id="1206719660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.3pt;margin-top:394.25pt;width:136.15pt;height:57.5pt;z-index:-6136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500172653" w:edGrp="everyone"/>
                  <w:permEnd w:id="500172653"/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07.45pt;margin-top:394.25pt;width:136.15pt;height:57.5pt;z-index:-6112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871110968" w:edGrp="everyone"/>
                  <w:permEnd w:id="871110968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3.6pt;margin-top:394.25pt;width:136.15pt;height:57.5pt;z-index:-6088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080115996" w:edGrp="everyone"/>
                  <w:permEnd w:id="1080115996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79.75pt;margin-top:394.25pt;width:136.15pt;height:57.5pt;z-index:-6064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380124734" w:edGrp="everyone"/>
                  <w:permEnd w:id="380124734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15.9pt;margin-top:394.25pt;width:136.15pt;height:57.5pt;z-index:-6040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2106207751" w:edGrp="everyone"/>
                  <w:permEnd w:id="2106207751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1.3pt;margin-top:451.75pt;width:136.15pt;height:57.5pt;z-index:-6016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824065792" w:edGrp="everyone"/>
                  <w:permEnd w:id="1824065792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7.45pt;margin-top:451.75pt;width:136.15pt;height:57.5pt;z-index:-5992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878876632" w:edGrp="everyone"/>
                  <w:permEnd w:id="1878876632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3.6pt;margin-top:451.75pt;width:136.15pt;height:57.5pt;z-index:-5968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607810401" w:edGrp="everyone"/>
                  <w:permEnd w:id="607810401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79.75pt;margin-top:451.75pt;width:136.15pt;height:57.5pt;z-index:-5944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619880552" w:edGrp="everyone"/>
                  <w:permEnd w:id="1619880552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15.9pt;margin-top:451.75pt;width:136.15pt;height:57.5pt;z-index:-5920;mso-position-horizontal-relative:page;mso-position-vertical-relative:page" filled="f" stroked="f">
            <v:textbox inset="0,0,0,0">
              <w:txbxContent>
                <w:p w:rsidR="007478C1" w:rsidRDefault="007478C1">
                  <w:pPr>
                    <w:pStyle w:val="Textkrper"/>
                    <w:rPr>
                      <w:rFonts w:ascii="Times New Roman"/>
                      <w:b w:val="0"/>
                      <w:sz w:val="17"/>
                    </w:rPr>
                  </w:pPr>
                  <w:permStart w:id="1434394587" w:edGrp="everyone"/>
                  <w:permEnd w:id="1434394587"/>
                </w:p>
              </w:txbxContent>
            </v:textbox>
            <w10:wrap anchorx="page" anchory="page"/>
          </v:shape>
        </w:pict>
      </w:r>
    </w:p>
    <w:sectPr w:rsidR="007478C1">
      <w:type w:val="continuous"/>
      <w:pgSz w:w="16840" w:h="11910" w:orient="landscape"/>
      <w:pgMar w:top="0" w:right="16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altName w:val="AWO Fago Office"/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ocumentProtection w:edit="readOnly" w:enforcement="1" w:cryptProviderType="rsaAES" w:cryptAlgorithmClass="hash" w:cryptAlgorithmType="typeAny" w:cryptAlgorithmSid="14" w:cryptSpinCount="100000" w:hash="7Z9bC89sC+uUGYzydEaIO+RmCi9/xPQu97gYG4Hh5f69o7zduO8/W+oew0NAasIj2CBadAnnM97pm2RMW5CpmA==" w:salt="vFPgSY9dKIJ9+1iUYsIov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478C1"/>
    <w:rsid w:val="001A127A"/>
    <w:rsid w:val="00352560"/>
    <w:rsid w:val="007478C1"/>
    <w:rsid w:val="008F79C3"/>
    <w:rsid w:val="00A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9DA87B4"/>
  <w15:docId w15:val="{5D999BC8-81F9-4986-A761-1D1892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WO Fago Office" w:eastAsia="AWO Fago Office" w:hAnsi="AWO Fago Office" w:cs="AWO Fago Offic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8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Georgi, Janette</cp:lastModifiedBy>
  <cp:revision>5</cp:revision>
  <dcterms:created xsi:type="dcterms:W3CDTF">2019-06-12T11:47:00Z</dcterms:created>
  <dcterms:modified xsi:type="dcterms:W3CDTF">2019-06-18T06:26:00Z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2019-06-12T00:00:00Z</vt:filetime>
  </property>
</Properties>
</file>